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3828"/>
        <w:gridCol w:w="850"/>
        <w:gridCol w:w="709"/>
        <w:gridCol w:w="760"/>
        <w:gridCol w:w="1508"/>
        <w:gridCol w:w="576"/>
        <w:gridCol w:w="1826"/>
        <w:gridCol w:w="8"/>
      </w:tblGrid>
      <w:tr w:rsidR="00AF3AAC" w:rsidRPr="00633755" w:rsidTr="00757F5C">
        <w:trPr>
          <w:gridAfter w:val="1"/>
          <w:wAfter w:w="8" w:type="dxa"/>
          <w:cantSplit/>
          <w:trHeight w:val="20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10" w:type="dxa"/>
            <w:gridSpan w:val="3"/>
            <w:shd w:val="clear" w:color="auto" w:fill="auto"/>
          </w:tcPr>
          <w:p w:rsidR="00AF3AAC" w:rsidRPr="00386B61" w:rsidRDefault="00AF3AAC" w:rsidP="00AF3AA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2 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</w:p>
          <w:p w:rsidR="00AF3AAC" w:rsidRPr="00633755" w:rsidRDefault="00AF3AAC" w:rsidP="00AF3AAC"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 исполнении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бюджета по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ведомственной структуре расходов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республиканского бюджета за 2020 год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AF3AAC" w:rsidRPr="00633755" w:rsidTr="00757F5C">
        <w:trPr>
          <w:cantSplit/>
          <w:trHeight w:val="2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AAC" w:rsidRPr="00633755" w:rsidRDefault="00AF3AAC" w:rsidP="00AF3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4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AAC" w:rsidRPr="00633755" w:rsidRDefault="00AF3AAC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18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AAC" w:rsidRPr="00633755" w:rsidRDefault="00AF3AAC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AF3AAC" w:rsidRPr="00633755" w:rsidTr="00757F5C">
        <w:trPr>
          <w:cantSplit/>
          <w:trHeight w:val="20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AAC" w:rsidRPr="00633755" w:rsidRDefault="00AF3AAC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AAC" w:rsidRPr="00633755" w:rsidRDefault="00AF3AAC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AAC" w:rsidRPr="00633755" w:rsidRDefault="00AF3AAC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AAC" w:rsidRPr="00633755" w:rsidRDefault="00AF3AAC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3AAC" w:rsidRPr="00633755" w:rsidRDefault="00AF3AAC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3AAC" w:rsidRPr="00633755" w:rsidRDefault="00AF3AAC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8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3AAC" w:rsidRPr="00633755" w:rsidRDefault="00AF3AAC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750 602,18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750 602,18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79 265,98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79 265,98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5 336,65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73 929,33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0102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57 275,23</w:t>
            </w:r>
          </w:p>
        </w:tc>
      </w:tr>
      <w:tr w:rsidR="00633755" w:rsidRPr="00633755" w:rsidTr="008B7F13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16 654,10</w:t>
            </w:r>
          </w:p>
        </w:tc>
      </w:tr>
      <w:tr w:rsidR="00633755" w:rsidRPr="00633755" w:rsidTr="008B7F13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4 544,97</w:t>
            </w:r>
          </w:p>
        </w:tc>
      </w:tr>
      <w:tr w:rsidR="00633755" w:rsidRPr="00633755" w:rsidTr="008B7F13">
        <w:trPr>
          <w:cantSplit/>
          <w:trHeight w:val="20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3 708,20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депутатов Государственной Думы и их помощников в изби</w:t>
            </w:r>
            <w:r w:rsidR="008B7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рательных округах по депутатам Г</w:t>
            </w: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3 708,20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2 759,15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350 887,01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9 066,39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7 718,15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5 927,54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1 790,62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3 598,08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3 598,08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2 764,98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833,10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338 222,53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19 609,15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15 592,42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4 016,73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311 376,04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239 769,57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71 606,47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7 237,34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7 237,34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315 904,23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315 904,23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33 854,15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26 231,94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7 622,21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14 309,41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11 272,30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3 037,11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102 179,76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102 179,76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33 490,78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33 490,78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130 843,10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18 063,39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112 779,41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1 327 879,14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1 327 879,14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36 906,31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36 906,31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36 676,72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28 292,95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8 383,77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1 290 972,82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1 254 272,82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331 433,05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254 856,87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76 576,17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2 267,45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2 267,45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22 758,00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91 147,43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91 147,43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48 022,54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48 022,54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529 172,66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2 179,09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486 894,17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4 562,71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4 559,43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30 194,41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30 194,41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30 194,41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30 194,41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15 614,34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11 992,58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3 621,76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8 053,27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6 185,31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1 867,96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946,08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3 645,74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3 418,96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56 674,25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56 674,25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56 674,25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56 674,25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35 655,60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27 725,25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7 930,35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10 109,65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7 874,71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2 234,94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3 433,33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3 433,33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6 406,01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5 777,97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103 049,51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103 049,51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103 049,51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70 829,36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47 316,15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36 709,18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10 606,97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4 945,06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3 798,05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3 640,35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9 075,90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9 075,90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3 540,06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1 333,94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2 153,88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32 220,15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9990058530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10 610,15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9990058530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10 610,15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выплатам членам избирательных комиссий за условия работы, связанные с обеспечением санитарно-эпидемиологической безопасности при подготовке и проведении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9990058570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21 610,00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9990058570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21 610,00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КАЗЕННОЕ НАУЧНОЕ УЧРЕЖДЕНИЕ "АКАДЕМИЯ НАУК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88 488,55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88 488,55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88 488,55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88 488,55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74 363,51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57 127,50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17 236,01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688,46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11 706,29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43 030,49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43 030,49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43 030,49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43 030,49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24 011,43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18 500,10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5 511,33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6 870,07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5 291,27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841,91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1 040,60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8 230,63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1 012,47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2 167,22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71 719,81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1 489,40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1 489,40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1 489,40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субъектов Российской Федерации, осуществлявших конвертацию и передачу записей актов гражданского состояния в Единый государственный реестр записей актов гражданского состояния, в том числе записей актов о рождении детей в возрасте от 3 до 18 лет в целях обеспечения дополнительных мер социальной поддержки семей, имеющих детей,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8910058790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1 489,40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8910058790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1 143,93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8910058790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70 230,41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70 230,41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70 230,41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66 640,80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41 820,60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12 629,82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3 605,76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8 505,58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по государственной регистрации актов гражданского состояния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891005930F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1 011,80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1 411,10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152 797,43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44 930,45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44 930,45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44 930,45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9990058530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44 930,45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9990058530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44 930,45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107 866,98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64 774,23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64 774,23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40 712,38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31 379,87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9 332,52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1 328,65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839,07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14 531,35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11 162,81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3 368,53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746,25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3 883,04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3 883,04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2 678,09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2 345,11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42 777,84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42 777,84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19 469,18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19 469,18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Электроснабжение всесезонного горнолыжного курорта "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Ведучи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0730468030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0730468030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по разработке схем и программ развития газификации в рамках подпрограммы "Газификация Чеченской Республики" государственной программы "Развитие промышленности, энергетики и повышение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0770068150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0770068150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15 434,40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15 434,40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15 434,40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15 434,40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9 399,62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7 219,37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2 180,25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3 374,69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2 591,93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782,76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2 514,95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28 353,20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28 353,20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28 353,20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F13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:rsidR="00633755" w:rsidRPr="00633755" w:rsidRDefault="008B7F13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="00633755"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28 353,20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17 340,29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13 318,19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4 022,10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8 470,74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6 505,94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1 964,80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038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324 168,73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319 592,68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144 494,81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144 494,81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27 236,05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20 918,62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6 317,42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2 240,55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2 226,67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реализацию отдельных мероприятий в области автомобильного транспорта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53 870,32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53 870,32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4 702,86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4 702,86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9 751,36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7 489,52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2 261,84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2 064,46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2 064,46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4 171,96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4 171,96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4 765,07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4 531,93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подпрограммы "Гражданская авиация и аэронавигационное обслуживание"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30 379,33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30 379,33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109 517,58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58 406,62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58 406,62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58 406,62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51 110,95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отдельных мероприятий в области дорожного хозяйства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51 110,95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51 110,95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48 360,00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48 360,00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мероприятия в области информационно-коммуникационных технологий и связи в рамках подпрограммы "Обеспечение реализации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11 583,14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11 583,14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"Создание системы обеспечения вызова экстренных оперативных служб по единому номеру "112"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23 471,86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23 471,86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подпрограммы "Использование результатов космической деятельности в интересах социально-экономического и инновационного развития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</w:t>
            </w:r>
            <w:r w:rsidR="00242D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 и информационного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9 527,00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системы межведомственного электронного взаимодействия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156D65008Q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156D65008Q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17 220,30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17 220,30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17 220,30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17 139,15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</w:t>
            </w:r>
            <w:r w:rsidR="00C65A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возмещению причиненного вреда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4 576,05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4 576,05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4 576,05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4 576,05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4 576,05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1 600 239,05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648 880,00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411 593,21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2 968,94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408 624,27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федеральной целевой программы "Развитие водохозяйственного комплекса Российской Федерации в 2012 - 2020 годах"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13102R0160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262 714,68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13102R0160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154 373,47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13102R0160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108 341,21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и экологическая реабилитация водных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131G85057Q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132 509,09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131G85057Q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132 509,09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13 400,50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13 400,50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237 269,99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237 269,99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27 510,67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27 510,67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6 506,36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6 506,36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14 436,00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14 436,00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площади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11 079,40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11 079,40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лесовосстановлению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лесоразведению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17 444,80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17 444,80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4 615,33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3 544,80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1 070,53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2 666,30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2 666,30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7 341,04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7 161,88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141 468,40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64 801,20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19 569,96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8 518,70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2 572,60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2 941,57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42 835,27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951 359,05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70 223,89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70 223,89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39 054,64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29 995,88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9 058,76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12 086,11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12 086,11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1 120,72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9 480,13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8 605,13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7 746,90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1 635,29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493,86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1 577,40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4 025,35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881 135,16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881 135,16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43 608,92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19 708,92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определению границ зон затопления, подтопления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1320365070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34 129,17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1320365070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34 129,17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757 849,60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757 849,60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34 599,81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26 574,35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8 025,45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864,69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4 784,63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1 549,43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1 899,38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ИНФОРМАЦИИ И ПЕЧАТИ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633 658,87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14 105,75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14 105,75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14 105,75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9 456,05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7 262,71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2 193,34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4 649,70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4 649,70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4 177,21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594 884,88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275 020,19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275 020,19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187 809,15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147 517,04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40 292,11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38 010,28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34 618,61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9 855,42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9 280,09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4 160,28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4 160,28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9 801,63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9 681,63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3 915,87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3 145,76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14 747,56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7 942,44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4 239,59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2 565,53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51 786,58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51 786,58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17 434,31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17 434,31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2 948,39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2 956,96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2 956,96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5 884,03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5 884,03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15 402,56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15 402,56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2 484,20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1 309,26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268 078,10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254 341,70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58 371,52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44 832,21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13 539,31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15 625,63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12 001,25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3 624,38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786,74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4 584,62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4 584,62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1 664,16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5 147,87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5 048,66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3 590,16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3 401,26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44 432,59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44 432,59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44 906,53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44 906,53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2 243,54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2 243,54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2 026,66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2 026,66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9 880,57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9 880,57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9 564,00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21 071,00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13 736,40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51 217,67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51 217,67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26 744,74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26 744,74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26 033,34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19 994,88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6 038,45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24 472,92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24 472,92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5 832,33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4 479,52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1 352,82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12 198,68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12 198,68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4 107,24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4 015,24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12 175,55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12 175,55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12 175,55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12 175,55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8 006,04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6 149,03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1 416,42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2 686,94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2 571,33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047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19 528,55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7 217,78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7 217,78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7 217,78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и восстановление воинских захоронений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7 217,78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7 217,78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12 310,78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12 310,78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12 310,78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на проведение государственной историко-культурной экспертизы, обосновывающей включение выявленных ОКН в ЕГРОКН и определение категории их историко-культурного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0650160201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0650160201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8 465,27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6 501,75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1 963,53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3 127,81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2 402,31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725,50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173 892,80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A1C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:rsidR="00633755" w:rsidRPr="00633755" w:rsidRDefault="00633755" w:rsidP="000C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096I85527Q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096I85527Q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156 302,79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Всероссийского конкурса лучших региональных практик поддержки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"Регион добрых дел"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029E85412Q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66 887,16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1 032,65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64 388,51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51 601,96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51 601,96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12 030,98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9 240,39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2 790,60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"Сельская молодежь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1730163190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1730163190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1730163190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80 582,00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80 582,00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35 690,70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27 376,22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8 314,48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19 939,67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15 309,94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4 629,73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1 083,89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1 083,89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6 795,32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6 795,32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13 298,25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7 686,37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7 686,37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7 686,37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7 609,72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057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ГОСУДАРСТВЕННОГО ЖИЛИЩНОГО НАДЗОРА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10 503,17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10 503,17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10 503,17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10 503,17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7 567,74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5 812,40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1 755,34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1 225,29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1 185,43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1 185,43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9 024,27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9 024,27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9 024,27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4A1C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:rsidR="00633755" w:rsidRPr="00633755" w:rsidRDefault="00633755" w:rsidP="000C4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9 024,27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7 790,49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5 983,48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066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8 803 855,44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119 829,33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119 829,33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119 829,33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105 529,77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105 529,77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2 001,86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2 001,86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11 511,92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11 511,92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8 684 026,10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2 177 201,28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2 177 201,28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Приобретение высокочастотных аппаратов для искусственной вентиляции легких для оснащения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8 039,90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оснащению (переоснащению) дополнительно создаваемого или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перепрофилируемого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коечного фонда медицинских организаций для оказания медицинской помощи больным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590 400,00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300 241,32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192 658,68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по борьбе с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инфекцией (COVID-19)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15 967,00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36 171,82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36 171,82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26 613,20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26 613,20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8 029,37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8 029,37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2 953,75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2 953,75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закупку оборудования и расходных материалов для неонатального и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38 127,88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38 127,88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26 795,80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26 795,80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142 317,30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142 317,30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8C2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и оснащение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референс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-центров для проведения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иммуногистохимических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</w:t>
            </w:r>
            <w:r w:rsidR="008C23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онкологическими заболеваниями в субъектах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312 706,90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312 706,90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690 475,39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690 475,39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1 391,52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1 391,52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49 023,04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49 023,04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59 975,09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59 975,09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46 421,68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46 421,68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120 566,97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80 145,18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40 421,79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1 641 620,10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1 641 620,10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86 382,70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86 382,70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53 075,40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53 075,40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хранения и отпуска лекарственных средств, предназначенных для лечения больных злокачественными новообразованиями лимфоидной, кроветворной и родственных им тканей, болезнью Гоше и т.д.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1 623,30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1 623,30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22 521,90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22 521,90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10 943,16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10 353,16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96 648,90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96 648,90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отдельным категориям граждан государственной социальной помощи по обеспечению лекарственными препаратами, медицинскими изделиями,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303 941,50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303 941,50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299 957,43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299 957,43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жизнеугрожающих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хронических прогрессирующих редких (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орфанных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98 032,91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98 032,91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медицинских организаций передвижными медицинскими комплексами для оказания медицинской помощи жителям населенных пунктов с численностью населения до 100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первичной медико-санитарной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34 379,30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011N15196Q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34 379,30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</w:t>
            </w:r>
            <w:r w:rsidR="00836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ихся на диспансерном наблюдении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55 750,20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55 750,20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материально-технической базы детских поликлиник и детских поликлинических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011N45170Q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196 645,26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011N45170Q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196 645,26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304 484,12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304 484,12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964,44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13 528,92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13 528,92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3 940,10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3 940,10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32 176,73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32 176,73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12 055,41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12 055,41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14 404,50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26 056,67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20 307,83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20 307,83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5 349,43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63 543,11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63 543,11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22 722,16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17 451,74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5 270,43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1 729,29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62 172,19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62 172,19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38 524,29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38 524,29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6 820,29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127 530,56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127 530,56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55 641,95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55 641,95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2 390,70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2 390,70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57 194,81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11 187,88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11 187,88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4 585 902,20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4 485 802,22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мероприятий по оснащению (переоснащению) медицинскими изделиями лабораторий медицинских организаций, осуществляющих этиологическую диагностику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 (COVID-19) методами амплификации нуклеиновых кислот,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0110258450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22 158,38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22 158,38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жизнеугрожающими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заболеваниями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43 684,60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43 684,60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25 531,50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25 531,50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4 987,61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4 987,61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01114R1110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226 202,11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01114R1110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103 649,40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01114R1110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122 552,71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19 595,79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19 595,79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011N45111Q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011N45111Q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011N45246Q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251 705,00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011N45246Q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251 705,00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1 199,30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39 619,31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30 429,57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9 189,73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1 057,96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230 437,87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94 136,19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28 305,51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22 098,34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85 897,83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3 358,64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2 048,21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5 222,09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1 765,83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2 507,13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7 609,33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827,74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3 475,22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3 306,36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11 708,05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7 103,25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563 392,68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21 109,77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535 494,10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2 280,03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16 678,59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16 678,59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0362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21 353,17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21 353,17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182 410,18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182 410,18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Закупки лекарственных препаратов и медицинского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207 946,53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129 975,38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77 971,15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6 402,95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4 917,78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1 485,17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Дополнительное финансовое обеспечение медицинских организаций в условиях чрезвычайной ситуации и (или) при возникновении угрозы распространения заболеваний, представляющих опасность для окружающих,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0130958410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209 486,40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0130958410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209 486,40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в том числе врачам, обучающимся в ординатуре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единовременных выплат медицинским работникам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0150351360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выплат стимулирующего характера за особые условия труда и дополнительную нагрузку медицинским работникам, оказывающим медицинскую помощь гражданам, у которых выявлена новая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инфекция, и лицам из групп риска заражения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404 809,94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404 299,29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выплат стимулирующего характера за выполнение особо важных работ медицинским и иным работникам, непосредственно участвующим в оказании медицинской помощи гражданам, у которых выявлена новая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инфекция,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1 109 534,85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1 109 534,85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обеспечению расходов, связанных с оплатой отпусков и выплатой компенсации за неиспользованные отпуска медицинским и иным работникам,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133 497,50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0150358360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133 452,48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Осуществление дополнительных выплат медицинским и иным работникам медицинских и иных организаций, оказывающим медицинскую помощь (участвующим в оказании, обеспечивающим оказание медицинской помощи) по диагностике и лечению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инфекции, контактирующим с пациентами с установленным диагнозом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63 185,06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0150358480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63 129,90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работникам, прибывшим после окончания образовательного учреждения высшего профессионального образования на работу в сельский населенный пункт или переехавшим на работу в сельский населенный пункт, в рамках подпрограммы "Кадровое обеспечение системы здравоохранения Чеченской Республики" государственной программы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выплат стимулирующего характера за особые условия труда, лицам из групп риска заражения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инфекцией, за счет средств республиканского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0150368300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19 876,33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0150368300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0150368300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0150368300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19 769,28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отдельных мероприятий государственной программы Российской Федерации "Развитие здравоохранения" (Финансовое обеспечение единовременных компенсационных выплат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тыс.человек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01503R3820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01503R3820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функционирования, популяризация сервиса "электронная регистратура"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Субсидия на реализацию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483 754,55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483 754,55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075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94 364,71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84 364,60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84 364,60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7BC0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:rsidR="00633755" w:rsidRPr="00633755" w:rsidRDefault="00633755" w:rsidP="00017B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21 333,39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21 333,39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6 364,10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14 969,29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10 733,56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10 266,47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10 266,47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52 297,65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35 566,88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27 317,11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8 249,77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12 699,53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9 753,86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2 945,67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1 057,85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1 057,85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17D8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:rsidR="00633755" w:rsidRPr="00633755" w:rsidRDefault="00633755" w:rsidP="001817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404 804,83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404 804,83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404 804,83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404 804,83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8 781,44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6 744,58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2 036,86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337 540,86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332 079,90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5 511,54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5 511,54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6 672,12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6 547,12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1 963,93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1 963,93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42 683,33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42 683,33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1 606 943,13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282 312,91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224 822,11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224 822,11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06104R3060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43 286,90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06104R3060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06104R3060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18 737,79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06104R3060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24 549,11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7 176,74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3 176,74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165 782,34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165 782,34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1 036,02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1 036,02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4 216,58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1 031,77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48 520,36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48 520,36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46 226,51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46 226,51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1 403,07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1 326,30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8 970,44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8 970,44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8 820,75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8 820,75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1 324 630,22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1 227 755,28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1 224 977,21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844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5 419,35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4 023,35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2 262,63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2 262,63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9 448,42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9 448,42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11 696,84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11 696,84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14 105,26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5 970,00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8 135,26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06103R5190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061A15233Q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121 030,63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91 796,72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29 233,91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устойчивого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061A15567Q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061A15567Q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виртуальных концертных залов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061A35453Q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061A35453Q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061A35453Q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758 372,63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412 311,29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346 061,34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2 755,92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1 844,71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15 401,67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9 192,38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6 209,29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34 072,78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23 824,61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10 248,17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16 822,81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16 822,81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113 815,45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81 501,18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32 314,27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3 345,99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2 020,83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1 325,16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9 266,43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1 752,98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4 765,84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1 954,06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45 311,34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45 311,34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2 778,07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1 518,10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918,10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1 259,97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96 874,94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96 274,94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14 366,30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2 256,30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0610440090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19 497,78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14 975,25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4 522,53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48 486,42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12 296,49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3 713,54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32 476,39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1 247,04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1 077,53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1 428,12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2 912,28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2 912,28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1 223,78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5 580,75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4 579,50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0630462110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163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ТРУДА, ЗАН</w:t>
            </w:r>
            <w:r w:rsidR="00FE0A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ЯТОСТИ И </w:t>
            </w: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СОЦИАЛЬНОГО РАЗВИТИЯ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36 590 201,97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83 324,50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83 324,50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83 324,50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83 324,50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83 324,50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333 243,22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333 243,22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313 243,22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9 908,82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7 634,43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88 741,54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88 741,54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1 246,18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1 270,13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4 281,30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4 281,30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7 558,03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5 035,82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2 522,21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25 097,10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25 097,10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5 163,83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5 163,83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адаптация безработных граждан на рынке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5 547,12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5 547,12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ярмарок вакансий и учебных рабочих мест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0350364690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25 557,45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25 557,45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035L35291Q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035L35291Q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дополнительных мероприятий в сфере занятости населения, направленных на снижение напряженности на рынке труда,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03901R8520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119 166,38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03901R8520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03901R8520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119 166,38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профессионального обучения и дополнительного профессионального образования лиц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предпенсионного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возраста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16 830,91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03ГP35294Q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16 830,91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108 789,89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035L35569Q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035L35569Q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Переобучение и повышение квалификации женщин в период отпуска по уходу за ребенком в возрасте до трех лет, а также женщин, имеющих детей дошкольного возраста, не состоящих в трудовых отношениях и обратившихся в органы службы занятости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035P25461Q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035P25461Q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035P25461Q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7 229,90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101 559,99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101 559,99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101 559,99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101 559,99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36 064 844,36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708 117,53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708 117,53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9 070,16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9 070,16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5 036,61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5 036,61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694 010,76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793,76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693 217,00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3 049 496,68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3 024 496,68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выплат стимулирующего характера за особые условия труда и дополнительную нагрузку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оказывающим социальные услуги гражданам, у которых выявлена новая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коронавирусная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инфекция, и лицам из групп риска заражения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инфекцией,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0360258340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32 035,71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0360258340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32 035,71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расходов, связанных с оплатой отпусков и выплатой компенсации за неиспользованные отпуска работникам стационарных организаций социального обслуживания, стационарных отделений, созданных не в стационарных организациях социального обслуживания, которым в 2020 году предоставлялись выплаты стимулирующего характера за выполнение особо важных работ, особые условия труда и дополнительную нагрузку, в том числе на компенсацию ранее произведенных субъектами Российской Федерации расходов на указанные цели,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0360258370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3 826,80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0360258370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3 826,80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1 043 753,01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5 190,08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1 628,35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1 036 934,58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8 375,17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8 272,24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2 339,13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1 735,41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38 373,56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38 239,90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54 785,32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54 785,32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2 242,34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1 185,68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1 056,66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15 916,62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15 916,62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261 534,81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246 238,33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15 046,19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1 396 936,54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1 396 936,54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8 243,10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8 243,10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3 429,50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150 388,60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150 388,60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20 285 552,04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20 285 552,04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2 888 227,39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36 071,10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2 851 951,49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безработным гражданам в соответствии с Законом Российской Федерации от 19 апреля 1991 года № 1032-I "О занятости населения в Российской Федерации"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6 174 115,69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68 909,43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6 104 292,90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035045290F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930 629,65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3 155,05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927 474,60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 ребенка военнослужащего, проходящего военную службу по призыву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0360352700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4 815 962,50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34 309,07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4 781 653,43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200 333,30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036035380F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200 333,30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41 123,25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40 810,19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325 465,76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322 890,25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1 472,24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1 472,24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86 592,59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85 872,89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22 715,00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материальной помощи на проведение ремонта жилых помещений ветеранам Великой Отечественной войны 1941-1945 годов, проживающих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пособие малоимущим слоям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4 682,88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4 677,08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1 494 628,00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11 811,96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1 482 816,03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12 717,67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12 635,84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2 420 073,47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25 791,55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2 394 281,92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383 855,71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383 855,71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0360830090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D22DB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12 января 1995 года </w:t>
            </w:r>
          </w:p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2 828,81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036095134F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2 828,81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7548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Федеральными законами от 12 января 1995года </w:t>
            </w:r>
          </w:p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787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5-ФЗ "О ветеранах"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224 890,24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224 890,24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жильем отдельных категорий граждан, установленных №</w:t>
            </w:r>
            <w:r w:rsidR="00787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181-ФЗ от 24 ноября 1995</w:t>
            </w:r>
            <w:r w:rsidR="007875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"О социальной защите инвалидов в Российской Федерации" в рамках подпрограммы "Обеспечение реализации государственной программы "Социальная поддержка и содействие занятости населения Чеченской Республики" в сфере социальной защиты населения"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172 505,30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172 505,30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6 124,03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0361051370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6 124,03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 социальной поддержки для лиц, награжденных знаком "Почетный донор СССР", "Почетный донор России"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2 692,97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2 692,97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по социальному контракту малоимущим семьям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0361964770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2 719,31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2 718,68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11 741 231,33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11 741 231,33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101 849,95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101 849,95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60 562,53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60 562,53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почтовых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5 816,46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5 816,46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5 212 826,30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5 212 826,30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3 937 690,50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03603R302F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3 937 690,50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2 422 485,60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2 422 485,60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280 446,78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252 170,28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взносов на капитальный ремонт жилых помещений детям-сиротам и детям, ост</w:t>
            </w:r>
            <w:r w:rsidR="00AD7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авшимся без попечения родителей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2 478,20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64 945,04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50 029,87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14 915,17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19 450,46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19 450,46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127 698,65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97 912,08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29 513,03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1 474,42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1 188,02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10 365,58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6 556,02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6 556,02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4 853,70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4 853,70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4 144,28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4 144,28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1 217,50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социальные программы, связанные с укреплением материально-технической базы учреждений социального обслуживания населения и оказанием адресной социальной помощи неработающим пенсионерам, являющимся получателями трудовых пенсий по старости и по инвалидности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0361763230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комплекса мер по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стационарозамещающим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4 243,31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4 243,31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25 578,50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25 578,50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11 648,50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13 930,00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1420368340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1420368340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27 955 812,26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27 600 195,60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10 489 208,79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10 488 460,63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334 379,68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327 036,36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0240353030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7 343,32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520 009,80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520 009,80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20 203,87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20 203,87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23 363,78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23 363,78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50 983,07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38 948,99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3 156,28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8 724,40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526 546,26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519 671,45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72 365,28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64 184,99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7 957,06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9 979,20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9 979,20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311 560,54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311 560,54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AD7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153 328,00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153 328,00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10 078,26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8 378,26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127 816,84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127 816,84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02412R2560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02904R5380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02904R5380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46 916,46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35 680,55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11 235,91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029E15187Q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15 630,10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029E15187Q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4 069,04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029E15187Q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7 148 938,28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7 148 938,28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64 539,26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64 539,26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детских технопарков "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Мероприятия по социально-экономическому развитию субъектов Российской Федерации, входящих в состав </w:t>
            </w:r>
            <w:proofErr w:type="gram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02А01R5230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631 578,95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02А01R5230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631 578,95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02ДE15520Q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350 992,64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02ДE15520Q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350 992,64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563 076,68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563 076,68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предоставления образовательных услуг в системе персонифицированного финансирования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0240863250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0240863250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165 232,73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165 232,73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11 990,63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11 990,63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406,60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предоставления образовательных услуг в системе персонифицированного финансирования в части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0240893251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15 920,07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0240893251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15 920,07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ключевых центров развития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029E25175Q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центров выявления и поддержки одаренных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029E25189Q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336 714,04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029E25189Q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105 154,79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029E25189Q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029E25189Q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198 059,25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мобильных технопарков "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029E25247Q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16 933,94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029E25247Q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11 268,67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029E25247Q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5 665,27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13 264,85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11 531,81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1 238 492,08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1 236 452,40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3 729,80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02403R3040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3 729,80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979 923,95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979 923,95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3 574,06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37 953,20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37 953,20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38 167,65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38 167,65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3 301,50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3 301,50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169 626,75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56 332,55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109 044,21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и распространение в системе среднего профессионального образования новых образовательных технологий и формы опережающей профессиональной подготовки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028E65177Q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028E65177Q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76 674,21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76 174,21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44 771,36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44 771,36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технологий и содержание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13 714,01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13 714,01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непрерывного повышения профессионального мастерства педагогических работников и центров оценки профессионального мастерства и квалификации педагогов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029E55162Q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029E55162Q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кадрового потенциала педагогов по вопросам изучения русского языка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02Г01R5320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15 924,32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02Г01R5320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15 924,32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34 428,06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29 819,56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29 558,39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22 702,29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6 856,09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4 608,51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Научно-исследовательские и опытно-конструкторские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0708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15 198 315,77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15 198 315,77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90 806,13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9 503,20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4 310,03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1 902,60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1 963,79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37 965,26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29 159,19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8 806,08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2 808,34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2 784,02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5 174,06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2 788,75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1 773,85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77 097,56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31 566,43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9 533,04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35 998,08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1 615,73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1 231,33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3 130,68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2 525,82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4 391,53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4 391,53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3 308,99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3 108,99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33 822,92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2 135,88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23 217,30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общеобразовательного процесса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14 577 371,61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14 577 371,61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46 525,10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43 529,65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Стипендии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на территории Российской Федерации современных моделей успешной социализации детей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B104E9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увеличению </w:t>
            </w:r>
            <w:r w:rsidR="00633755"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пропускной способности, оплата интернет-трафика и другие аналогичные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16 555,02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16 555,02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20 120,85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20 120,85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Модернизация технологий и содержание обучения в соответствии с новым федеральным государственным образовательным стандартом посредством разработки концепций модернизации конкретных областей, поддержки региональных программ развития образования и поддержки сетевых методических объединений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16 761,57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16 761,57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02903R5390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02904R5380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19 901,58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02904R5380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19 901,58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230 435,66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230 435,66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содействия развития образования детей с ограниченными возможностями здоровья и детей-инвалидов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02Б0163210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кадрового потенциала педагогов по вопросам изучения русского языка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02Г01R5320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02Г01R5320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346 016,66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256 037,88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252 316,71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252 316,71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0240563170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252 316,71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0361352600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3 721,17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89 978,78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19 127,00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0240541140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7 987,00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70 851,78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70 851,78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70 851,78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2 046 006,42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1 705 723,19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1 691 478,85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1 691 288,85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101T25568Q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101T25568Q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29 579,16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29 579,16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73 796,70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56 679,40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17 117,29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1 067,21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1 065,38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15 694,81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11 253,27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3 398,49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1 043,06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1 216,90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1 745,08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1 745,08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2 217,66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2 217,66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2 849,86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6 763,82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6 732,67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90 300,00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30 300,00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на формирование (пополнение) запаса сельскохозяйственной продукции и продовольствия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1050369160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305 350,33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10901R5680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305 350,33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Cтимулирование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приоритетных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10Г01R5020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10Г01R5020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процентной ставки по инвестиционным кредитам (займам) в агропромышленном комплексе за счет средств республиканского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10Г0269610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10Г0269610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273 134,74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273 134,74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Гранты юридическим лицам (кроме некоммерческих организаций), индивидуальным предпринимателям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приобретение минеральных удобрений для своевременного обеспечения сельскохозяйственных товаропроизводителей в целях проведения весенне-полевых работ и ухода за посевами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10Д0169560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16 912,00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10Д0169560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16 912,00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средств защиты растений для своевременного обеспечения сельскохозяйственных товаропроизводителей в целях проведения весенне-полевых работ и ухода за посевами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10Д0169580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14 129,76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10Д0169580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14 129,76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приобретение семян яровых культур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10Д0169590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18 782,59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10Д0169590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18 782,59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сельскохозяйственного производства по отдельным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10Д02R5080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10Д02R5080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поддержку сельскохозяйственного производства по отдельным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308 371,20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308 371,20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Cтимулирование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приоритетных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365 744,50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74 263,16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291 481,34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B10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10Д0660200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10Д0660200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75 192,63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10ДI75480Q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2 192,63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8 814,35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8 814,35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5 670,60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4 355,30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1 315,30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1 385,12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937,05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9990067210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258 003,64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23 428,53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23 428,53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21 328,53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21 328,53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164 608,34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164 608,34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140 921,51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140 921,51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23 686,82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23 686,82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69 966,78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69 966,78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58 426,53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58 426,53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B10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11 540,25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11 540,25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42 800,17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42 800,17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42 800,17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10204R5760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B10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24 034,94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24 034,94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13 359,35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5 821,88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1 758,21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5 779,26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B104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33 479,42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33 479,42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33 479,42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33 479,42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33 479,42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207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B104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16 119,60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16 119,60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16 119,60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14 489,24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9 096,03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7 095,69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666,67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2 413,32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2 413,32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2 313,22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62 872,73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62 872,73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62 872,73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62 872,73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2 159,61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1 658,69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47 340,11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36 360,01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10 980,09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5 136,11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3 944,79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1 191,33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2 611,11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2 611,11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2 099,59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228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6 381 238,06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6 381 238,06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6 307 106,68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6 307 106,68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99 990,64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99 990,64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строительство, реконструкцию мостов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239 171,31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239 171,31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100 313,42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100 313,42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1 509 680,84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754 719,16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754 961,68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реконструкцию и ремонт производственных баз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2 392,95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2 392,95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665 348,97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610 815,11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54 533,86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101 385,64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101 385,64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84 282,28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37 476,20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46 806,08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390 488,67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347 573,28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42 915,39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за счет средств резервного фонда Правительства Российской Федерации (Иные межбюджетные трансферты, предоставляемые на достижение целевых показателей региональных программ в сфере дорожного хозяйства, предусматривающих приведение в нормативное состояние, развитие и увеличение пропускной способности сети автомобильных дорог общего пользования регионального или межмуниципального, местного значения (Т2))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15 856,00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081015390F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15 856,00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08101R3720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101 837,94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08101R3720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101 837,94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08101R5230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275 738,27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275 738,27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1 093 022,26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081R15393Q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1 093 022,26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дорожной деятельности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081R15856Q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081R15856Q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49 914,44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49 914,44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402 683,06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397 598,60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5 084,46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74 131,37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74 131,37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40 139,68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31 018,88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9 120,79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5 370,00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16 747,72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12 862,55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3 885,18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4 281,22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3 401,84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44 808,65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44 808,65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44 808,65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44 808,65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10 987,99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8 736,09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2 251,90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11 420,72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8 838,70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2 582,02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7 208,30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5 536,33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1 671,97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2 369,12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3 021,79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2 875,30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8 193,59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8 193,59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F5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ПО АРХИТЕКТУРЕ И ГРАДОСТРОИТЕЛЬСТВУ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42 117,60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42 117,60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42 117,60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42 117,60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13 561,36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13 561,36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19 900,27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15 284,39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4 615,89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5 715,09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1 725,96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282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12 359 590,02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465 242,19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313 753,14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313 753,14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1220100110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165 512,66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124 150,55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41 362,11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63 793,25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47 579,33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16 213,92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2 469,36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4 178,17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4 178,17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8 180,60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8 180,60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3 743,22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3 743,22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62 096,90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11 116,13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50 453,32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мероприятий непрограммных расходов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0107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151 489,05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23A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</w:p>
          <w:p w:rsidR="00633755" w:rsidRPr="00633755" w:rsidRDefault="00633755" w:rsidP="00F502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0920354690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119 088,05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создание и организацию деятельности административных комиссий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1220220560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</w:t>
            </w:r>
            <w:r w:rsidR="00753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1220221580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1220221580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</w:t>
            </w:r>
            <w:r w:rsidR="00753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озмещению причиненного вреда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1220620680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сфере информационно-коммуникационных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1220646040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1220646040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1220690596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налогового потенциала и эффективности бюджетных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119 088,05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119 088,05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1220702067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1420368340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1420368340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32 401,00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Поощрение региональной и муниципальных управленческих команд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32 401,00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32 401,00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999005549F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9999990594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9999990594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39 225,20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0203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39 225,20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0203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39 225,20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0203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39 225,20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0203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39 225,20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Электроснабжение всесезонного горнолыжного курорта "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Ведучи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0730368200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3104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:rsidR="00633755" w:rsidRPr="00633755" w:rsidRDefault="00633755" w:rsidP="0075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7531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7531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осуществляемые на основании отдельных решений Правительства Чеченской Республики, по иным непрограммным мероприятиям в рамках непрограммного направления деятельности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06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0605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63 672,87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63 672,87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63 672,87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25 567,43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25 567,43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1 821,45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1 821,45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25 514,65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25 514,65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9 530,34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9 530,34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0630290590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08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0804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8 136 516,06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8 136 516,06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8 136 516,06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8 136 516,06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8 136 516,06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</w:t>
            </w:r>
            <w:r w:rsidR="00E441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 социальной поддержки, которые относя</w:t>
            </w: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тся к ведению Российской Федерации 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для участия Чеченской Республики в реализации национальных (федеральных) проектов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12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1204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1301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1301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государственному долгу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1301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1301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1220527880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3 787,01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3 651 146,69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2 698 109,91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2 698 109,91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2 698 109,91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2 698 109,91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590 311,44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590 311,44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37 069,57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37 069,57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первоочередных расходных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550 241,87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1210220040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550 241,87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ассигнования на стимулирование за достижение наилучших показателей социально-экономического развития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1210249999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1210249999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362 725,34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362 725,34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362 725,34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1210120090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362 725,34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КАЗЕННОЕ УЧРЕЖДЕНИЕ ЧЕЧЕНСКОЙ РЕСПУБЛИКИ "АППАРАТ ОБЩЕСТВЕННОЙ ПАЛАТЫ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13 315,72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13 315,72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13 315,72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13 315,72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11 820,87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9 079,01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2 741,86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1 055 664,10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373 332,04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373 332,04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17F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:rsidR="00633755" w:rsidRPr="00633755" w:rsidRDefault="00633755" w:rsidP="0039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369 676,29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78 477,09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60 274,26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18 202,83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9 284,62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9 284,62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16 242,61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12 475,12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3 767,49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3 226,24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3 226,24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6 139,48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6 139,48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8 104,45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6 491,00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4 020,14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4 020,14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Осуществление уплаты взносов в ассоциацию экономического взаимодействия субъектов Российской Федерации, находящихся в пределах </w:t>
            </w:r>
            <w:proofErr w:type="gram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округа, "Северный Кавказ"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0920367230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179 095,47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179 095,47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3 161,35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3 161,35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3 958,76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3 469,47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3 469,47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4 962,75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4 962,75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42 124,50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34 630,45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7 494,05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1 934,95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932,60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3 655,75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3 655,75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1 155,75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682 332,06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682 332,06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17F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программа </w:t>
            </w:r>
          </w:p>
          <w:p w:rsidR="00633755" w:rsidRPr="00633755" w:rsidRDefault="00633755" w:rsidP="003941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679 608,06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21 561,60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21 561,60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неотложных мер поддержки субъектам малого и среднего предпринимательства в целях обеспечения устойчивого развития экономики в условиях ухудшения ситуации в связи с распространением новой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инфекции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09602R8310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7 716,84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09602R8310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7 716,84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возмещение выпадающих доходов, связанных со снижением процентных ставок по действующим договорам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(или) предоставлением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микрозаймов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льготной процентной ставке в рамках вновь заключенных договоров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микрозайма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0960368210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14 398,53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0960368210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14 398,53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41 195,76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41 195,76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10 810,30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45 624,24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5 183,16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40 441,09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социально-экономическому развитию субъектов Российской Федерации, входящих в состав </w:t>
            </w:r>
            <w:proofErr w:type="gram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526 315,79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526 315,79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09703R5230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09703R5230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субъектов Российской Федерации - участников национального проекта "Производительность труда и поддержка занятости"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097L25296Q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097L25296Q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1220420540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2 724,00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6 600 447,62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65 551,65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15 045,59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15 045,59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13 756,56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10 565,72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3 190,85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819,41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2 985 142,63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717 574,70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717 574,70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39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20 087,12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20 087,12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32 618,90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32 618,90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104 210,53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104 210,53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Фонд содействия реформированию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555 051,57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555 051,57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5 606,58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11ГF367484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5 606,58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1 331 964,83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1 331 964,83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</w:t>
            </w:r>
            <w:r w:rsidR="003941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32 501,91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32 501,91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15 617,07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15 617,07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по оказанию коммунальной услуги населению по обращению с твердыми коммунальными отходами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119G25268Q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36 226,20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119G25268Q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36 226,20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1 234 019,65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1 234 019,65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524 372,83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524 372,83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524 372,83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524 372,83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411 230,27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411 230,27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47 484,27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36 525,37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10 958,89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3 855,64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449,07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208,89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2 944,87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252,81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15 475,47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11 885,92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3 589,55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1 705,17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1 705,17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3 328,32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3 328,32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1 941,24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2 060,24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1 441,70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</w:t>
            </w:r>
            <w:r w:rsidR="00924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11ВG55243Q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332 941,72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11ВG55243Q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332 941,72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18101R5550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18101R5550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местным бюджетам на реализацию программ формирования современной городской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05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0505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3 203 287,60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3 203 287,60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3 203 287,60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1 306 505,48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1 306 505,48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11 731,36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9 008,17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2 723,18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1 840,68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1 508,13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340,50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1 570,85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1 570,85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</w:t>
            </w:r>
            <w:r w:rsidR="00924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Cтимулирование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1 397 954,13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1 397 954,13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464 763,03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464 763,03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276 075,56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276 075,56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276 075,56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85 907,47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85 907,47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190 168,08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09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0902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190 168,08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70 390,18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70 390,18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70 390,18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1 414,40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68 975,78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68 975,78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234 891,71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227 762,10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128 120,28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128 120,28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5 359,08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2 814,20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37 087,24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28 484,83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8 602,42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10 767,67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10 767,67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306,96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2 450,53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74,80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55 438,32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21 437,79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34 000,53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региональной автоматизированной системы централизованного оповещения населения Ч</w:t>
            </w:r>
            <w:r w:rsidR="00924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еченской </w:t>
            </w: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924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99 641,83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99 641,83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96 206,21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71 205,99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25 000,22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2 326,41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03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0310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7 129,61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7 129,61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"Защита населения и территории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7 129,61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7 119,61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4 089,29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1 791,77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физической культуре и спорту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3 316 604,63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76 846,32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76 846,32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76 846,32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76 846,32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0113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76 846,32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5 570,70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3 234 187,62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421 137,34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421 137,34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214 199,72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94 757,32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119 442,40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1 552,23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1 341,12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33 519,13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9 900,97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23 618,17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25 077,85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25 077,85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94 842,09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22 334,67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72 507,42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1 429,23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311,59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1 117,64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50 426,53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47 873,46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2 037,43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461 649,33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461 649,33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</w:t>
            </w:r>
            <w:r w:rsidR="00924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48 664,33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48 664,33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168 081,38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168 081,38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Премирование регионов - победителей Фестиваля культуры и спорта народов Кавказа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74 742,70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56 252,62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041P55165Q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18 490,08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50 438,08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50 438,08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041P55229Q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федеральной целевой программы "Развитие физической культуры и спорта в Российской Федерации на 2016 - 2020 годы"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041P55495Q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119 722,84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041P55495Q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119 722,84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2 292 446,11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2 292 446,11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1 219 863,12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1 160 639,00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59 224,12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2 026,57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1 774,70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251,87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379,98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23 909,58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19 154,58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4 755,00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29 317,36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23 694,72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5 622,65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3 388,55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93 898,27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1 767,02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1 712,55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22 203,97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68 214,73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849 422,97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849 422,97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36 322,62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36 322,62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подготовки спортивного резерва и участие спортсменов Чеченской Республики в спортивных соревнованиях различного уровня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0420467050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1 163,70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32 248,21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32 248,21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58 954,84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58 954,84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23 469,24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18 025,53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5 443,71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6 261,09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6 261,09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1 966,36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13 724,37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10 540,99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3 183,38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677,73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569,00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12 024,83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9 048,83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Чеченской Республики по туризму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69 704,14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69 704,14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69 704,14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69 704,14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туристско-рекреационного комплекса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4 776,00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34 925,25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32 775,25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9B60BA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  <w:r w:rsidR="00633755"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(реконструкция) объектов обеспечивающей инфраструктуры с длительным сроком окупаемости, входящих в состав инвестиционных проектов по созданию в субъектах Российской Федерации туристских кластеров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06201R3840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06201R3840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14 397,68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11 058,13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3 339,55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2 700,29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2 683,03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17,26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6 035,24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4 635,36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1 399,88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1 372,85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311,39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4 087,08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0412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168 108,28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168 108,28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168 108,28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168 108,28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96 311,96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73 972,32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22 339,64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31 637,44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24 299,11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7 338,33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23 770,21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23 415,21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3 879,34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3 879,34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1 572,16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6 877,47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6 877,47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3 341,60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936,62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2 329,52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324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0105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Комитет Правительства Чеченской Республики по дошкольному образованию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8 802 756,34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8 525 681,15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8 499 151,00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8 499 151,00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</w:t>
            </w:r>
            <w:r w:rsidR="009249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45 619,04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2 982,24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2 982,24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021P25232Q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682 157,78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021P25232Q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682 157,78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4 445,64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4 248,34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197,30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Строительство (реконструкция) объектов недвижимого имущества государственными (муниципальными) бюджетными и автономными учреждениями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0250240090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финансовое обеспечение полномочий в сфере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6 810 961,76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0250241150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6 810 961,76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685 729,46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685 729,46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1 001,65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34 543,65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34 543,65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51 692,84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51 692,84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179 384,93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58 979,44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12 935,00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107 470,49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025P25232Q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0701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025P25232Q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26 530,16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26 530,16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1 727,09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1 471,14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11 998,68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9 215,57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2 783,10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1 279,14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1 085,30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193,84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6 658,05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5 113,71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1 544,34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524,35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2 080,20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1 078,97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190,65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07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0709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277 075,18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256 724,86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256 724,86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231 536,96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231 536,96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25 187,90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1004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0250263370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25 187,90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государственной программы Российской Федерации "Доступная среда"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383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10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1006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03301R0270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20 350,32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440 104,01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440 104,01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440 104,01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202 925,92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48 757,17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37 548,29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11 208,88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3 114,52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3 016,00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5 187,13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5 187,13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26 626,56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26 626,56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1 617,06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716,95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116 873,52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145,55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19 469,32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96 298,49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451,25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8,91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237 178,09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2 331,68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1 865,40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466,28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2 097,00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9 805,64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9 805,64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77 903,64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61 283,90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16 619,74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144 590,03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111 395,19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33 194,85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450,10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33755" w:rsidRPr="00633755" w:rsidTr="00757F5C">
        <w:trPr>
          <w:cantSplit/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755" w:rsidRPr="00633755" w:rsidRDefault="00633755" w:rsidP="006337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444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01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0103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3755" w:rsidRPr="00633755" w:rsidRDefault="00633755" w:rsidP="006337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</w:tbl>
    <w:p w:rsidR="00DE1120" w:rsidRDefault="00DE1120" w:rsidP="00B47CE6">
      <w:bookmarkStart w:id="0" w:name="_GoBack"/>
      <w:bookmarkEnd w:id="0"/>
    </w:p>
    <w:sectPr w:rsidR="00DE1120" w:rsidSect="005D0455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455"/>
    <w:rsid w:val="0000066C"/>
    <w:rsid w:val="0000577A"/>
    <w:rsid w:val="0000660F"/>
    <w:rsid w:val="00017118"/>
    <w:rsid w:val="00017BC0"/>
    <w:rsid w:val="00023E31"/>
    <w:rsid w:val="00027193"/>
    <w:rsid w:val="0003626C"/>
    <w:rsid w:val="00042A98"/>
    <w:rsid w:val="00043058"/>
    <w:rsid w:val="00043AB1"/>
    <w:rsid w:val="00044D81"/>
    <w:rsid w:val="00054994"/>
    <w:rsid w:val="00063727"/>
    <w:rsid w:val="000729D3"/>
    <w:rsid w:val="00082A17"/>
    <w:rsid w:val="00084157"/>
    <w:rsid w:val="00084229"/>
    <w:rsid w:val="000853F0"/>
    <w:rsid w:val="00086D3E"/>
    <w:rsid w:val="00087C6E"/>
    <w:rsid w:val="0009690F"/>
    <w:rsid w:val="00096AB3"/>
    <w:rsid w:val="000A00E2"/>
    <w:rsid w:val="000A2658"/>
    <w:rsid w:val="000A37A4"/>
    <w:rsid w:val="000A40A8"/>
    <w:rsid w:val="000A5635"/>
    <w:rsid w:val="000A5648"/>
    <w:rsid w:val="000B3BAE"/>
    <w:rsid w:val="000B5676"/>
    <w:rsid w:val="000C4A1C"/>
    <w:rsid w:val="000C706F"/>
    <w:rsid w:val="000C7E1F"/>
    <w:rsid w:val="000D26D6"/>
    <w:rsid w:val="000D3362"/>
    <w:rsid w:val="000D637A"/>
    <w:rsid w:val="000E249D"/>
    <w:rsid w:val="000F1BAA"/>
    <w:rsid w:val="00103D88"/>
    <w:rsid w:val="0010644B"/>
    <w:rsid w:val="001152C1"/>
    <w:rsid w:val="001227E1"/>
    <w:rsid w:val="001248D9"/>
    <w:rsid w:val="0012788F"/>
    <w:rsid w:val="0012791C"/>
    <w:rsid w:val="00127CEC"/>
    <w:rsid w:val="001322EE"/>
    <w:rsid w:val="001327D4"/>
    <w:rsid w:val="0013350F"/>
    <w:rsid w:val="00133D05"/>
    <w:rsid w:val="00133FDC"/>
    <w:rsid w:val="00151FDA"/>
    <w:rsid w:val="00161E33"/>
    <w:rsid w:val="00162E3D"/>
    <w:rsid w:val="001665CE"/>
    <w:rsid w:val="00166FAD"/>
    <w:rsid w:val="0016793B"/>
    <w:rsid w:val="001817D8"/>
    <w:rsid w:val="001825F6"/>
    <w:rsid w:val="00185D44"/>
    <w:rsid w:val="00190565"/>
    <w:rsid w:val="001907FF"/>
    <w:rsid w:val="001924EF"/>
    <w:rsid w:val="00196A64"/>
    <w:rsid w:val="0019708C"/>
    <w:rsid w:val="0019724F"/>
    <w:rsid w:val="001B1F21"/>
    <w:rsid w:val="001C7F1A"/>
    <w:rsid w:val="001D1C7C"/>
    <w:rsid w:val="001D42F4"/>
    <w:rsid w:val="001E19E7"/>
    <w:rsid w:val="001E3E92"/>
    <w:rsid w:val="001E41D4"/>
    <w:rsid w:val="001E5998"/>
    <w:rsid w:val="001E7FFB"/>
    <w:rsid w:val="001F1D40"/>
    <w:rsid w:val="00200614"/>
    <w:rsid w:val="00207FD6"/>
    <w:rsid w:val="002116DD"/>
    <w:rsid w:val="00217F0B"/>
    <w:rsid w:val="00220840"/>
    <w:rsid w:val="00222B66"/>
    <w:rsid w:val="0022573E"/>
    <w:rsid w:val="00242D04"/>
    <w:rsid w:val="00245356"/>
    <w:rsid w:val="002460B1"/>
    <w:rsid w:val="0025006E"/>
    <w:rsid w:val="002503F5"/>
    <w:rsid w:val="00261D2D"/>
    <w:rsid w:val="00262403"/>
    <w:rsid w:val="00276324"/>
    <w:rsid w:val="00276F18"/>
    <w:rsid w:val="00284F04"/>
    <w:rsid w:val="00290F2D"/>
    <w:rsid w:val="00291637"/>
    <w:rsid w:val="00294362"/>
    <w:rsid w:val="00295373"/>
    <w:rsid w:val="002B4F03"/>
    <w:rsid w:val="002B5943"/>
    <w:rsid w:val="002C0ED6"/>
    <w:rsid w:val="002C1FD4"/>
    <w:rsid w:val="002C2946"/>
    <w:rsid w:val="002C4649"/>
    <w:rsid w:val="002D01B1"/>
    <w:rsid w:val="002D28C8"/>
    <w:rsid w:val="002D33BC"/>
    <w:rsid w:val="002D69CD"/>
    <w:rsid w:val="002E0359"/>
    <w:rsid w:val="002E4E86"/>
    <w:rsid w:val="002E74BB"/>
    <w:rsid w:val="002F2C9A"/>
    <w:rsid w:val="002F6D62"/>
    <w:rsid w:val="002F7CF2"/>
    <w:rsid w:val="00302921"/>
    <w:rsid w:val="003040BB"/>
    <w:rsid w:val="00310FB3"/>
    <w:rsid w:val="00315D5A"/>
    <w:rsid w:val="00321B0F"/>
    <w:rsid w:val="00333386"/>
    <w:rsid w:val="00335EE1"/>
    <w:rsid w:val="00337B5F"/>
    <w:rsid w:val="00340DC2"/>
    <w:rsid w:val="00343C2E"/>
    <w:rsid w:val="003445AF"/>
    <w:rsid w:val="00344888"/>
    <w:rsid w:val="00346D94"/>
    <w:rsid w:val="00355D61"/>
    <w:rsid w:val="00356D2F"/>
    <w:rsid w:val="003572A8"/>
    <w:rsid w:val="00361A38"/>
    <w:rsid w:val="00367C2B"/>
    <w:rsid w:val="00375ECA"/>
    <w:rsid w:val="0038128F"/>
    <w:rsid w:val="00383E7B"/>
    <w:rsid w:val="00385FEB"/>
    <w:rsid w:val="00391CB3"/>
    <w:rsid w:val="0039417F"/>
    <w:rsid w:val="003B1DF3"/>
    <w:rsid w:val="003B74C9"/>
    <w:rsid w:val="003C1C36"/>
    <w:rsid w:val="003D069F"/>
    <w:rsid w:val="003D3F83"/>
    <w:rsid w:val="003E1115"/>
    <w:rsid w:val="003E2AF5"/>
    <w:rsid w:val="003E65EC"/>
    <w:rsid w:val="003E697B"/>
    <w:rsid w:val="003F11B6"/>
    <w:rsid w:val="003F19D5"/>
    <w:rsid w:val="004045E2"/>
    <w:rsid w:val="00405488"/>
    <w:rsid w:val="00421545"/>
    <w:rsid w:val="00422886"/>
    <w:rsid w:val="00425C7A"/>
    <w:rsid w:val="0043057E"/>
    <w:rsid w:val="004308F2"/>
    <w:rsid w:val="00440175"/>
    <w:rsid w:val="00440DAC"/>
    <w:rsid w:val="00445F64"/>
    <w:rsid w:val="00447E1B"/>
    <w:rsid w:val="00452D5B"/>
    <w:rsid w:val="00453253"/>
    <w:rsid w:val="0045517F"/>
    <w:rsid w:val="00457C8B"/>
    <w:rsid w:val="00462051"/>
    <w:rsid w:val="00467BE7"/>
    <w:rsid w:val="00467E18"/>
    <w:rsid w:val="00470084"/>
    <w:rsid w:val="0047078B"/>
    <w:rsid w:val="0048094D"/>
    <w:rsid w:val="004809D2"/>
    <w:rsid w:val="00480F61"/>
    <w:rsid w:val="004854D3"/>
    <w:rsid w:val="00485762"/>
    <w:rsid w:val="00486004"/>
    <w:rsid w:val="004922A6"/>
    <w:rsid w:val="0049240A"/>
    <w:rsid w:val="00493C4D"/>
    <w:rsid w:val="00497B67"/>
    <w:rsid w:val="00497BF7"/>
    <w:rsid w:val="004A35C1"/>
    <w:rsid w:val="004A41B2"/>
    <w:rsid w:val="004B0D5B"/>
    <w:rsid w:val="004B769C"/>
    <w:rsid w:val="004B7ACD"/>
    <w:rsid w:val="004C5A71"/>
    <w:rsid w:val="004D051B"/>
    <w:rsid w:val="004D37C4"/>
    <w:rsid w:val="004D63B2"/>
    <w:rsid w:val="004D67FE"/>
    <w:rsid w:val="004E2820"/>
    <w:rsid w:val="004E40DF"/>
    <w:rsid w:val="004E5100"/>
    <w:rsid w:val="004E5464"/>
    <w:rsid w:val="004E615B"/>
    <w:rsid w:val="004F0E01"/>
    <w:rsid w:val="004F49A0"/>
    <w:rsid w:val="004F5ECB"/>
    <w:rsid w:val="005054D8"/>
    <w:rsid w:val="00514A56"/>
    <w:rsid w:val="005158EE"/>
    <w:rsid w:val="00522471"/>
    <w:rsid w:val="00523BC2"/>
    <w:rsid w:val="00526D98"/>
    <w:rsid w:val="00531C24"/>
    <w:rsid w:val="00531E1B"/>
    <w:rsid w:val="00535B97"/>
    <w:rsid w:val="00545A7F"/>
    <w:rsid w:val="00545C11"/>
    <w:rsid w:val="005503E8"/>
    <w:rsid w:val="00550871"/>
    <w:rsid w:val="00551A95"/>
    <w:rsid w:val="0055496B"/>
    <w:rsid w:val="00555955"/>
    <w:rsid w:val="00556F5A"/>
    <w:rsid w:val="005575D6"/>
    <w:rsid w:val="00591C88"/>
    <w:rsid w:val="00595C7C"/>
    <w:rsid w:val="005A6540"/>
    <w:rsid w:val="005A752D"/>
    <w:rsid w:val="005A7548"/>
    <w:rsid w:val="005C7B42"/>
    <w:rsid w:val="005D0455"/>
    <w:rsid w:val="005E2FC6"/>
    <w:rsid w:val="005E5067"/>
    <w:rsid w:val="005E7C8A"/>
    <w:rsid w:val="005F2CF9"/>
    <w:rsid w:val="00601A34"/>
    <w:rsid w:val="0060236D"/>
    <w:rsid w:val="00605D58"/>
    <w:rsid w:val="00616B25"/>
    <w:rsid w:val="00631024"/>
    <w:rsid w:val="00633755"/>
    <w:rsid w:val="00635268"/>
    <w:rsid w:val="0064085E"/>
    <w:rsid w:val="00642858"/>
    <w:rsid w:val="006449EB"/>
    <w:rsid w:val="00644E2A"/>
    <w:rsid w:val="00645A3D"/>
    <w:rsid w:val="00646D51"/>
    <w:rsid w:val="00650141"/>
    <w:rsid w:val="00650F99"/>
    <w:rsid w:val="00654A95"/>
    <w:rsid w:val="00657BAE"/>
    <w:rsid w:val="006614FD"/>
    <w:rsid w:val="00661877"/>
    <w:rsid w:val="00662831"/>
    <w:rsid w:val="0066784B"/>
    <w:rsid w:val="00670A7D"/>
    <w:rsid w:val="006719F0"/>
    <w:rsid w:val="00672B99"/>
    <w:rsid w:val="00674E32"/>
    <w:rsid w:val="0067625D"/>
    <w:rsid w:val="0067714E"/>
    <w:rsid w:val="00677211"/>
    <w:rsid w:val="00680E19"/>
    <w:rsid w:val="006812DA"/>
    <w:rsid w:val="0068701D"/>
    <w:rsid w:val="00692F8D"/>
    <w:rsid w:val="006941E0"/>
    <w:rsid w:val="006A5204"/>
    <w:rsid w:val="006A5A01"/>
    <w:rsid w:val="006B10E4"/>
    <w:rsid w:val="006B319D"/>
    <w:rsid w:val="006B3A16"/>
    <w:rsid w:val="006B413D"/>
    <w:rsid w:val="006B4CD4"/>
    <w:rsid w:val="006B6D9C"/>
    <w:rsid w:val="006B7B91"/>
    <w:rsid w:val="006C05B8"/>
    <w:rsid w:val="006C3066"/>
    <w:rsid w:val="006D1EA5"/>
    <w:rsid w:val="006D22DB"/>
    <w:rsid w:val="006D5AB4"/>
    <w:rsid w:val="006E3B18"/>
    <w:rsid w:val="006E5097"/>
    <w:rsid w:val="006F3118"/>
    <w:rsid w:val="00714912"/>
    <w:rsid w:val="00716E5C"/>
    <w:rsid w:val="00725A36"/>
    <w:rsid w:val="00727F3C"/>
    <w:rsid w:val="00735EDA"/>
    <w:rsid w:val="0074527C"/>
    <w:rsid w:val="00753104"/>
    <w:rsid w:val="0075617F"/>
    <w:rsid w:val="00757F5C"/>
    <w:rsid w:val="00760464"/>
    <w:rsid w:val="00776A50"/>
    <w:rsid w:val="00776F28"/>
    <w:rsid w:val="00776F9A"/>
    <w:rsid w:val="0077770B"/>
    <w:rsid w:val="007840E9"/>
    <w:rsid w:val="00784D9D"/>
    <w:rsid w:val="00787548"/>
    <w:rsid w:val="0079100A"/>
    <w:rsid w:val="007938D5"/>
    <w:rsid w:val="007A0870"/>
    <w:rsid w:val="007A421D"/>
    <w:rsid w:val="007A4D2E"/>
    <w:rsid w:val="007B3859"/>
    <w:rsid w:val="007B5E4A"/>
    <w:rsid w:val="007B726E"/>
    <w:rsid w:val="007C5AF8"/>
    <w:rsid w:val="007D0EF6"/>
    <w:rsid w:val="007D2AC7"/>
    <w:rsid w:val="007D3966"/>
    <w:rsid w:val="007E2363"/>
    <w:rsid w:val="007E44B3"/>
    <w:rsid w:val="007E7A1D"/>
    <w:rsid w:val="007F16FE"/>
    <w:rsid w:val="007F4CD4"/>
    <w:rsid w:val="008032EC"/>
    <w:rsid w:val="008045A0"/>
    <w:rsid w:val="008059DA"/>
    <w:rsid w:val="00806B85"/>
    <w:rsid w:val="008141B8"/>
    <w:rsid w:val="00814C48"/>
    <w:rsid w:val="008159D7"/>
    <w:rsid w:val="00827C1A"/>
    <w:rsid w:val="00831F62"/>
    <w:rsid w:val="0083684C"/>
    <w:rsid w:val="00837487"/>
    <w:rsid w:val="00837933"/>
    <w:rsid w:val="00841417"/>
    <w:rsid w:val="008441AF"/>
    <w:rsid w:val="00844559"/>
    <w:rsid w:val="008477E0"/>
    <w:rsid w:val="00852260"/>
    <w:rsid w:val="008533F1"/>
    <w:rsid w:val="008535B2"/>
    <w:rsid w:val="00854B03"/>
    <w:rsid w:val="00861D7F"/>
    <w:rsid w:val="008630D1"/>
    <w:rsid w:val="00863BEB"/>
    <w:rsid w:val="00863E8E"/>
    <w:rsid w:val="00866514"/>
    <w:rsid w:val="00866C62"/>
    <w:rsid w:val="00866D76"/>
    <w:rsid w:val="00876120"/>
    <w:rsid w:val="00876BA5"/>
    <w:rsid w:val="0087779F"/>
    <w:rsid w:val="008806E1"/>
    <w:rsid w:val="0088779E"/>
    <w:rsid w:val="00887DC8"/>
    <w:rsid w:val="008948EC"/>
    <w:rsid w:val="0089627B"/>
    <w:rsid w:val="008A091D"/>
    <w:rsid w:val="008A0EF6"/>
    <w:rsid w:val="008A1D17"/>
    <w:rsid w:val="008A540A"/>
    <w:rsid w:val="008B2503"/>
    <w:rsid w:val="008B3E82"/>
    <w:rsid w:val="008B7AED"/>
    <w:rsid w:val="008B7F13"/>
    <w:rsid w:val="008C0352"/>
    <w:rsid w:val="008C23F4"/>
    <w:rsid w:val="008C2DF0"/>
    <w:rsid w:val="008C5B57"/>
    <w:rsid w:val="008D2440"/>
    <w:rsid w:val="008D4345"/>
    <w:rsid w:val="008E47B5"/>
    <w:rsid w:val="008F1239"/>
    <w:rsid w:val="008F1773"/>
    <w:rsid w:val="008F314A"/>
    <w:rsid w:val="008F552F"/>
    <w:rsid w:val="008F7EA1"/>
    <w:rsid w:val="00904A77"/>
    <w:rsid w:val="00906A34"/>
    <w:rsid w:val="00906B35"/>
    <w:rsid w:val="009079AD"/>
    <w:rsid w:val="00912ED9"/>
    <w:rsid w:val="00914F70"/>
    <w:rsid w:val="00920895"/>
    <w:rsid w:val="0092496D"/>
    <w:rsid w:val="00925899"/>
    <w:rsid w:val="0092675F"/>
    <w:rsid w:val="00931019"/>
    <w:rsid w:val="00932DA6"/>
    <w:rsid w:val="0093533D"/>
    <w:rsid w:val="00941E46"/>
    <w:rsid w:val="0094362D"/>
    <w:rsid w:val="00943BB3"/>
    <w:rsid w:val="00945CA7"/>
    <w:rsid w:val="009514B9"/>
    <w:rsid w:val="00960571"/>
    <w:rsid w:val="00961FB8"/>
    <w:rsid w:val="0096269B"/>
    <w:rsid w:val="00962E09"/>
    <w:rsid w:val="0096419F"/>
    <w:rsid w:val="00965928"/>
    <w:rsid w:val="00965F08"/>
    <w:rsid w:val="0097397D"/>
    <w:rsid w:val="00975686"/>
    <w:rsid w:val="00976937"/>
    <w:rsid w:val="009808A3"/>
    <w:rsid w:val="009812B5"/>
    <w:rsid w:val="00982A1D"/>
    <w:rsid w:val="009850A1"/>
    <w:rsid w:val="00992CFB"/>
    <w:rsid w:val="0099794E"/>
    <w:rsid w:val="009A6F71"/>
    <w:rsid w:val="009B0D21"/>
    <w:rsid w:val="009B60BA"/>
    <w:rsid w:val="009B6811"/>
    <w:rsid w:val="009C19B1"/>
    <w:rsid w:val="009C1F80"/>
    <w:rsid w:val="009C3565"/>
    <w:rsid w:val="009E0F50"/>
    <w:rsid w:val="009F09EE"/>
    <w:rsid w:val="00A00E86"/>
    <w:rsid w:val="00A04744"/>
    <w:rsid w:val="00A04F16"/>
    <w:rsid w:val="00A20F6D"/>
    <w:rsid w:val="00A21A7E"/>
    <w:rsid w:val="00A30756"/>
    <w:rsid w:val="00A31FFA"/>
    <w:rsid w:val="00A349F6"/>
    <w:rsid w:val="00A3732E"/>
    <w:rsid w:val="00A40017"/>
    <w:rsid w:val="00A44C61"/>
    <w:rsid w:val="00A506BE"/>
    <w:rsid w:val="00A5077C"/>
    <w:rsid w:val="00A533F4"/>
    <w:rsid w:val="00A61FCA"/>
    <w:rsid w:val="00A65759"/>
    <w:rsid w:val="00A6770E"/>
    <w:rsid w:val="00A722E2"/>
    <w:rsid w:val="00A859D4"/>
    <w:rsid w:val="00A86DD0"/>
    <w:rsid w:val="00A92E15"/>
    <w:rsid w:val="00A969A9"/>
    <w:rsid w:val="00A97713"/>
    <w:rsid w:val="00AA0F6C"/>
    <w:rsid w:val="00AA3AE8"/>
    <w:rsid w:val="00AA5A0D"/>
    <w:rsid w:val="00AB5057"/>
    <w:rsid w:val="00AC52CE"/>
    <w:rsid w:val="00AC5F91"/>
    <w:rsid w:val="00AD4DF6"/>
    <w:rsid w:val="00AD5347"/>
    <w:rsid w:val="00AD79CC"/>
    <w:rsid w:val="00AE2303"/>
    <w:rsid w:val="00AE322D"/>
    <w:rsid w:val="00AE7603"/>
    <w:rsid w:val="00AF1C84"/>
    <w:rsid w:val="00AF25AA"/>
    <w:rsid w:val="00AF3AAC"/>
    <w:rsid w:val="00AF6E78"/>
    <w:rsid w:val="00AF7E39"/>
    <w:rsid w:val="00B00712"/>
    <w:rsid w:val="00B0741D"/>
    <w:rsid w:val="00B07BEF"/>
    <w:rsid w:val="00B104E9"/>
    <w:rsid w:val="00B12225"/>
    <w:rsid w:val="00B132CC"/>
    <w:rsid w:val="00B147B5"/>
    <w:rsid w:val="00B163EC"/>
    <w:rsid w:val="00B17C41"/>
    <w:rsid w:val="00B17C6E"/>
    <w:rsid w:val="00B205D1"/>
    <w:rsid w:val="00B35A47"/>
    <w:rsid w:val="00B3711F"/>
    <w:rsid w:val="00B4030D"/>
    <w:rsid w:val="00B47CE6"/>
    <w:rsid w:val="00B50918"/>
    <w:rsid w:val="00B51629"/>
    <w:rsid w:val="00B5639F"/>
    <w:rsid w:val="00B57542"/>
    <w:rsid w:val="00B62950"/>
    <w:rsid w:val="00B629E1"/>
    <w:rsid w:val="00B65247"/>
    <w:rsid w:val="00B65976"/>
    <w:rsid w:val="00B735D2"/>
    <w:rsid w:val="00B91CD2"/>
    <w:rsid w:val="00B92E5D"/>
    <w:rsid w:val="00BA16AF"/>
    <w:rsid w:val="00BB3320"/>
    <w:rsid w:val="00BB4ACB"/>
    <w:rsid w:val="00BC7729"/>
    <w:rsid w:val="00BC7E45"/>
    <w:rsid w:val="00BD33D8"/>
    <w:rsid w:val="00BE7DC2"/>
    <w:rsid w:val="00BF57E0"/>
    <w:rsid w:val="00BF6344"/>
    <w:rsid w:val="00C17DB3"/>
    <w:rsid w:val="00C24209"/>
    <w:rsid w:val="00C40D79"/>
    <w:rsid w:val="00C43AF2"/>
    <w:rsid w:val="00C46EC7"/>
    <w:rsid w:val="00C51395"/>
    <w:rsid w:val="00C51792"/>
    <w:rsid w:val="00C51DF2"/>
    <w:rsid w:val="00C52DA0"/>
    <w:rsid w:val="00C60A31"/>
    <w:rsid w:val="00C61A79"/>
    <w:rsid w:val="00C6438B"/>
    <w:rsid w:val="00C64545"/>
    <w:rsid w:val="00C64FD7"/>
    <w:rsid w:val="00C65AE0"/>
    <w:rsid w:val="00C80CDB"/>
    <w:rsid w:val="00C818DB"/>
    <w:rsid w:val="00C82482"/>
    <w:rsid w:val="00C90A2C"/>
    <w:rsid w:val="00C913A9"/>
    <w:rsid w:val="00C95677"/>
    <w:rsid w:val="00CA1355"/>
    <w:rsid w:val="00CA3564"/>
    <w:rsid w:val="00CA4E17"/>
    <w:rsid w:val="00CB2F4E"/>
    <w:rsid w:val="00CB34D7"/>
    <w:rsid w:val="00CB6CD5"/>
    <w:rsid w:val="00CC2976"/>
    <w:rsid w:val="00CC3370"/>
    <w:rsid w:val="00CC562E"/>
    <w:rsid w:val="00CD4570"/>
    <w:rsid w:val="00CD475D"/>
    <w:rsid w:val="00CE1696"/>
    <w:rsid w:val="00CE51BE"/>
    <w:rsid w:val="00CE5500"/>
    <w:rsid w:val="00CE59F2"/>
    <w:rsid w:val="00CE5E6B"/>
    <w:rsid w:val="00CF20C7"/>
    <w:rsid w:val="00CF3521"/>
    <w:rsid w:val="00CF3789"/>
    <w:rsid w:val="00D0177F"/>
    <w:rsid w:val="00D049BD"/>
    <w:rsid w:val="00D17303"/>
    <w:rsid w:val="00D22D34"/>
    <w:rsid w:val="00D2375B"/>
    <w:rsid w:val="00D4409F"/>
    <w:rsid w:val="00D44474"/>
    <w:rsid w:val="00D47451"/>
    <w:rsid w:val="00D53387"/>
    <w:rsid w:val="00D61846"/>
    <w:rsid w:val="00D74EF7"/>
    <w:rsid w:val="00D75C8D"/>
    <w:rsid w:val="00D817AF"/>
    <w:rsid w:val="00D915F5"/>
    <w:rsid w:val="00DD01FF"/>
    <w:rsid w:val="00DD3692"/>
    <w:rsid w:val="00DD4C1B"/>
    <w:rsid w:val="00DE05FB"/>
    <w:rsid w:val="00DE1120"/>
    <w:rsid w:val="00DE209A"/>
    <w:rsid w:val="00DE3250"/>
    <w:rsid w:val="00DF2AE6"/>
    <w:rsid w:val="00DF358A"/>
    <w:rsid w:val="00DF37C5"/>
    <w:rsid w:val="00DF3C72"/>
    <w:rsid w:val="00DF5646"/>
    <w:rsid w:val="00DF7449"/>
    <w:rsid w:val="00E075CF"/>
    <w:rsid w:val="00E11821"/>
    <w:rsid w:val="00E150AB"/>
    <w:rsid w:val="00E15F32"/>
    <w:rsid w:val="00E16EA6"/>
    <w:rsid w:val="00E17091"/>
    <w:rsid w:val="00E21370"/>
    <w:rsid w:val="00E23E33"/>
    <w:rsid w:val="00E27B07"/>
    <w:rsid w:val="00E41366"/>
    <w:rsid w:val="00E4291A"/>
    <w:rsid w:val="00E42C7A"/>
    <w:rsid w:val="00E441CE"/>
    <w:rsid w:val="00E4768C"/>
    <w:rsid w:val="00E47A14"/>
    <w:rsid w:val="00E50BBE"/>
    <w:rsid w:val="00E55D1C"/>
    <w:rsid w:val="00E55ED2"/>
    <w:rsid w:val="00E56388"/>
    <w:rsid w:val="00E674EA"/>
    <w:rsid w:val="00E76155"/>
    <w:rsid w:val="00E83E96"/>
    <w:rsid w:val="00E91CF2"/>
    <w:rsid w:val="00E94513"/>
    <w:rsid w:val="00E96188"/>
    <w:rsid w:val="00EA2CB0"/>
    <w:rsid w:val="00EA4A82"/>
    <w:rsid w:val="00EC2171"/>
    <w:rsid w:val="00EC7715"/>
    <w:rsid w:val="00EE00BA"/>
    <w:rsid w:val="00EE5503"/>
    <w:rsid w:val="00EE7D6E"/>
    <w:rsid w:val="00EF02F1"/>
    <w:rsid w:val="00EF416D"/>
    <w:rsid w:val="00EF61C6"/>
    <w:rsid w:val="00EF688D"/>
    <w:rsid w:val="00EF736B"/>
    <w:rsid w:val="00EF7F22"/>
    <w:rsid w:val="00F00CD3"/>
    <w:rsid w:val="00F0463B"/>
    <w:rsid w:val="00F04E98"/>
    <w:rsid w:val="00F3265C"/>
    <w:rsid w:val="00F33C1E"/>
    <w:rsid w:val="00F34D6C"/>
    <w:rsid w:val="00F42F07"/>
    <w:rsid w:val="00F44D5B"/>
    <w:rsid w:val="00F4746D"/>
    <w:rsid w:val="00F5023A"/>
    <w:rsid w:val="00F50349"/>
    <w:rsid w:val="00F51FA1"/>
    <w:rsid w:val="00F549E4"/>
    <w:rsid w:val="00F5559F"/>
    <w:rsid w:val="00F60A59"/>
    <w:rsid w:val="00F70A12"/>
    <w:rsid w:val="00F81C65"/>
    <w:rsid w:val="00F83212"/>
    <w:rsid w:val="00F87D7C"/>
    <w:rsid w:val="00F91813"/>
    <w:rsid w:val="00F92D4D"/>
    <w:rsid w:val="00F9365A"/>
    <w:rsid w:val="00F97073"/>
    <w:rsid w:val="00F9741A"/>
    <w:rsid w:val="00FA56AF"/>
    <w:rsid w:val="00FA5B81"/>
    <w:rsid w:val="00FA5D79"/>
    <w:rsid w:val="00FB37AD"/>
    <w:rsid w:val="00FB7964"/>
    <w:rsid w:val="00FB7C4D"/>
    <w:rsid w:val="00FC028F"/>
    <w:rsid w:val="00FC445D"/>
    <w:rsid w:val="00FC4C6B"/>
    <w:rsid w:val="00FE0A0A"/>
    <w:rsid w:val="00FE5CA3"/>
    <w:rsid w:val="00FE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E9124D-2F80-4BE7-ADD5-D90196DE9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C82597-49F6-4CF7-98B7-F36130CBD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227</Pages>
  <Words>70602</Words>
  <Characters>402436</Characters>
  <Application>Microsoft Office Word</Application>
  <DocSecurity>0</DocSecurity>
  <Lines>3353</Lines>
  <Paragraphs>944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35</cp:revision>
  <dcterms:created xsi:type="dcterms:W3CDTF">2021-03-18T12:16:00Z</dcterms:created>
  <dcterms:modified xsi:type="dcterms:W3CDTF">2021-06-11T08:21:00Z</dcterms:modified>
</cp:coreProperties>
</file>